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C5" w:rsidRDefault="00EA74C5">
      <w:bookmarkStart w:id="0" w:name="_GoBack"/>
      <w:bookmarkEnd w:id="0"/>
    </w:p>
    <w:p w:rsidR="00B20855" w:rsidRDefault="00AD6CA1">
      <w:pPr>
        <w:rPr>
          <w:b/>
        </w:rPr>
      </w:pPr>
      <w:r w:rsidRPr="00AD6CA1">
        <w:rPr>
          <w:b/>
        </w:rPr>
        <w:t xml:space="preserve">PROCEDURA PRZEPROWADZANIA </w:t>
      </w:r>
      <w:r w:rsidR="00B20855" w:rsidRPr="00AD6CA1">
        <w:rPr>
          <w:b/>
        </w:rPr>
        <w:t>EGZAMIN</w:t>
      </w:r>
      <w:r w:rsidR="00B20855">
        <w:rPr>
          <w:b/>
        </w:rPr>
        <w:t xml:space="preserve">ÓW ZEWNĘTRZNYCH </w:t>
      </w:r>
    </w:p>
    <w:p w:rsidR="00AD6CA1" w:rsidRDefault="00B20855">
      <w:pPr>
        <w:rPr>
          <w:b/>
        </w:rPr>
      </w:pPr>
      <w:r>
        <w:rPr>
          <w:b/>
        </w:rPr>
        <w:t>PO KLASIE ÓSMEJ SZKOŁY PODSTAWOWEJ I TRZECIEJ SZKOŁY BRANŻOWEJ</w:t>
      </w:r>
      <w:r w:rsidR="00AD6CA1" w:rsidRPr="00AD6CA1">
        <w:rPr>
          <w:b/>
        </w:rPr>
        <w:t xml:space="preserve">U  </w:t>
      </w:r>
    </w:p>
    <w:p w:rsidR="00AD6CA1" w:rsidRPr="00B20855" w:rsidRDefault="00AD6CA1">
      <w:pPr>
        <w:rPr>
          <w:i/>
        </w:rPr>
      </w:pPr>
      <w:r w:rsidRPr="00B20855">
        <w:rPr>
          <w:i/>
        </w:rPr>
        <w:t>Podstawa prawna:</w:t>
      </w:r>
    </w:p>
    <w:p w:rsidR="00AD6CA1" w:rsidRPr="00B20855" w:rsidRDefault="00AD6CA1" w:rsidP="00AD6CA1">
      <w:pPr>
        <w:rPr>
          <w:i/>
        </w:rPr>
      </w:pPr>
      <w:r w:rsidRPr="00B20855">
        <w:rPr>
          <w:i/>
        </w:rPr>
        <w:t>ROZPORZĄDZENIE MINISTRA EDUKACJI NARODOWEJ z dnia 19 maja 2020 r. zmieniające rozporządzenie w sprawie szczególnych rozwiązań w okresie czasowego ograniczenia funkcjonowania jednostek systemu oświaty w związku z zapobieganiem, przeciwdziałaniem i zwalczaniem COVID-19  (Dz.U. z 2020 r. Poz. 891)</w:t>
      </w:r>
    </w:p>
    <w:p w:rsidR="00AD6CA1" w:rsidRDefault="00AD6CA1"/>
    <w:p w:rsidR="00AD6CA1" w:rsidRDefault="00AD6CA1" w:rsidP="00AD6CA1">
      <w:pPr>
        <w:pStyle w:val="Akapitzlist"/>
        <w:numPr>
          <w:ilvl w:val="0"/>
          <w:numId w:val="1"/>
        </w:numPr>
      </w:pPr>
      <w:r>
        <w:t xml:space="preserve"> Zdający oraz inne osoby biorące udział w organizowaniu i przeprowadzaniu egzaminów</w:t>
      </w:r>
    </w:p>
    <w:p w:rsidR="00AD6CA1" w:rsidRDefault="00AD6CA1" w:rsidP="00AD6CA1">
      <w:r>
        <w:t>1.1. Na egzamin może przyjść wyłącznie osoba zdrowa (zdający, nauczyciel, inny pracownik szkoły, bez objawów chorobowych sugerujących chorobę zakaźną.</w:t>
      </w:r>
    </w:p>
    <w:p w:rsidR="00AD6CA1" w:rsidRDefault="00AD6CA1" w:rsidP="00AD6CA1">
      <w:r>
        <w:t>1.2. 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AD6CA1" w:rsidRDefault="00AD6CA1" w:rsidP="00AD6CA1">
      <w:r>
        <w:t>1.3. Rodzic/Prawny opiekun nie może wejść z dzieckiem na teren szkoły ,z wyjątkiem sytuacji, kiedy zdający wymaga pomocy np. w poruszaniu się.</w:t>
      </w:r>
    </w:p>
    <w:p w:rsidR="00AD6CA1" w:rsidRDefault="00AD6CA1" w:rsidP="00AD6CA1">
      <w:r>
        <w:t>1.4. Podczas egzaminu w szkole mogą przebywać wyłącznie:</w:t>
      </w:r>
    </w:p>
    <w:p w:rsidR="00AD6CA1" w:rsidRDefault="00AD6CA1" w:rsidP="00AD6CA1">
      <w:r>
        <w:t>1) zdający</w:t>
      </w:r>
    </w:p>
    <w:p w:rsidR="00AD6CA1" w:rsidRDefault="00AD6CA1" w:rsidP="00AD6CA1">
      <w:r>
        <w:t>2) osoby zaangażowane w przeprowadzanie egzaminu, tj. członkowie zespołów nadzorujących, obserwatorzy</w:t>
      </w:r>
      <w:r w:rsidR="005C1AC9">
        <w:t>, osoby</w:t>
      </w:r>
      <w:r>
        <w:t xml:space="preserve"> wyznaczone do przygotowania i obsługi oraz obsługujące sprzęt i urządzenia wykorzystywane w czasie egzaminu (np. komputery, sprzęt medyczny), asystenci techniczni</w:t>
      </w:r>
    </w:p>
    <w:p w:rsidR="00AD6CA1" w:rsidRDefault="00AD6CA1" w:rsidP="00AD6CA1">
      <w:r>
        <w:t>3) inni pracownicy szkoły odpowiedzialni za utrzymanie obiektu w czystości, dezynfekcję, obsługę szatni itp.</w:t>
      </w:r>
    </w:p>
    <w:p w:rsidR="00AD6CA1" w:rsidRDefault="00AD6CA1" w:rsidP="00AD6CA1">
      <w:r>
        <w:t>4) uczniowie innych klas oraz nauczyciele, jeżeli nie ma możliwości zrezygnowania z przeprowadzania zajęć edukacyjnych w dniu przeprowadzania egzaminu (por. pkt 1.5.)</w:t>
      </w:r>
    </w:p>
    <w:p w:rsidR="00AD6CA1" w:rsidRDefault="00AD6CA1" w:rsidP="00AD6CA1">
      <w:r>
        <w:t xml:space="preserve">5) pracownicy odpowiednich służb, np. medycznych, </w:t>
      </w:r>
      <w:r w:rsidR="005C1AC9">
        <w:t>jeżeli wystąpi taka konieczność</w:t>
      </w:r>
    </w:p>
    <w:p w:rsidR="005C1AC9" w:rsidRDefault="005C1AC9" w:rsidP="00AD6CA1">
      <w:r>
        <w:t>6) pracownicy administracyjno-obsługowi.</w:t>
      </w:r>
    </w:p>
    <w:p w:rsidR="00AD6CA1" w:rsidRDefault="00AD6CA1" w:rsidP="00AD6CA1">
      <w:r>
        <w:t xml:space="preserve">1.5. </w:t>
      </w:r>
      <w:r w:rsidR="005C1AC9">
        <w:t>Egzaminy odbywa się w wyznaczonych  salach, które są dezynfekowane i nie odbywają się w nich żadne inne zajęcia w dniach egzaminu.</w:t>
      </w:r>
    </w:p>
    <w:p w:rsidR="00AD6CA1" w:rsidRDefault="001D05FD" w:rsidP="00AD6CA1">
      <w:r>
        <w:t xml:space="preserve">1.6. </w:t>
      </w:r>
      <w:r w:rsidR="00AD6CA1">
        <w:t>Zdający nie powinni wnosić na teren szkoły zbędnych rzeczy, w tym</w:t>
      </w:r>
      <w:r>
        <w:t xml:space="preserve"> </w:t>
      </w:r>
      <w:r w:rsidR="00AD6CA1">
        <w:t>książek, telefonów komórkowych, maskotek.</w:t>
      </w:r>
    </w:p>
    <w:p w:rsidR="00AD6CA1" w:rsidRDefault="001D05FD" w:rsidP="00AD6CA1">
      <w:r>
        <w:t>1.7.</w:t>
      </w:r>
      <w:r w:rsidR="00AD6CA1">
        <w:t xml:space="preserve"> Na egzaminie każdy zdający korzysta z własnych przyborów</w:t>
      </w:r>
      <w:r>
        <w:t xml:space="preserve"> </w:t>
      </w:r>
      <w:r w:rsidR="00AD6CA1">
        <w:t>piśmienniczych, linijki, cyrkla, kalkulatora itd. Jeżeli szkoła zdecyduje</w:t>
      </w:r>
      <w:r>
        <w:t xml:space="preserve"> </w:t>
      </w:r>
      <w:r w:rsidR="00AD6CA1">
        <w:t>o zapewnieniu np. przyborów piśmienniczych albo kalkulatorów rezerwowych</w:t>
      </w:r>
      <w:r>
        <w:t xml:space="preserve"> </w:t>
      </w:r>
      <w:r w:rsidR="00AD6CA1">
        <w:t>dla zdających – konieczna jest ich dezynfekcja (por. pkt 3.16.). W przypadku</w:t>
      </w:r>
      <w:r>
        <w:t xml:space="preserve"> </w:t>
      </w:r>
      <w:r w:rsidR="00AD6CA1">
        <w:t>materiałów jednorazowych, których zdający nie zwracają, dezynfekcja nie jest</w:t>
      </w:r>
      <w:r w:rsidR="005C1AC9">
        <w:t xml:space="preserve"> </w:t>
      </w:r>
      <w:r w:rsidR="00AD6CA1">
        <w:t>konieczna. Zdający nie mogą pożyczać przyborów od innych zdających.</w:t>
      </w:r>
    </w:p>
    <w:p w:rsidR="00AD6CA1" w:rsidRDefault="001D05FD" w:rsidP="00AD6CA1">
      <w:r>
        <w:lastRenderedPageBreak/>
        <w:t xml:space="preserve">1.8 </w:t>
      </w:r>
      <w:r w:rsidR="00AD6CA1">
        <w:t>Szkoła nie z</w:t>
      </w:r>
      <w:r>
        <w:t>a</w:t>
      </w:r>
      <w:r w:rsidR="00AD6CA1">
        <w:t>pewnia wody pitnej. Na egzamin należy przynieść własną</w:t>
      </w:r>
      <w:r>
        <w:t xml:space="preserve"> </w:t>
      </w:r>
      <w:r w:rsidR="00AD6CA1">
        <w:t>butelkę z wodą.</w:t>
      </w:r>
    </w:p>
    <w:p w:rsidR="00AD6CA1" w:rsidRDefault="001D05FD" w:rsidP="00AD6CA1">
      <w:r>
        <w:t xml:space="preserve">1.9. </w:t>
      </w:r>
      <w:r w:rsidR="00AD6CA1">
        <w:t>Na terenie szkoły nie ma możliwości zapewnienia posiłków.</w:t>
      </w:r>
    </w:p>
    <w:p w:rsidR="00AD6CA1" w:rsidRDefault="001D05FD" w:rsidP="00AD6CA1">
      <w:r>
        <w:t>1.10</w:t>
      </w:r>
      <w:r w:rsidR="00AD6CA1">
        <w:t>.Przewodniczący zespołu egzaminacyjnego zapewnia kilku rezerwowych</w:t>
      </w:r>
      <w:r>
        <w:t xml:space="preserve"> </w:t>
      </w:r>
      <w:r w:rsidR="00AD6CA1">
        <w:t>członków zespołów nadzorujących, którzy będą mogli, nawet w dniu egzaminu,</w:t>
      </w:r>
      <w:r>
        <w:t xml:space="preserve"> </w:t>
      </w:r>
      <w:r w:rsidR="00AD6CA1">
        <w:t>zastąpić osoby, które z uzasadnionych powodów, w tym ze względu</w:t>
      </w:r>
      <w:r>
        <w:t xml:space="preserve"> </w:t>
      </w:r>
      <w:r w:rsidR="00AD6CA1">
        <w:t>na chorobę, nie będą mogły przyjść do pracy w dniu egzaminu.</w:t>
      </w:r>
    </w:p>
    <w:p w:rsidR="001D05FD" w:rsidRDefault="001D05FD" w:rsidP="001D05FD">
      <w:pPr>
        <w:pStyle w:val="Akapitzlist"/>
        <w:numPr>
          <w:ilvl w:val="0"/>
          <w:numId w:val="1"/>
        </w:numPr>
      </w:pPr>
      <w:r>
        <w:t>Środki bezpieczeństwa osobistego</w:t>
      </w:r>
    </w:p>
    <w:p w:rsidR="001D05FD" w:rsidRDefault="001D05FD" w:rsidP="001D05FD">
      <w:r>
        <w:t>2.1.</w:t>
      </w:r>
      <w:r>
        <w:tab/>
        <w:t>Czekając na wejście do szkoły albo sali egzaminacyjnej, zdający zachowują odpowiedni odstęp (co najmniej 1,5 m) oraz mają zakryte usta i nos.</w:t>
      </w:r>
    </w:p>
    <w:p w:rsidR="001D05FD" w:rsidRDefault="001D05FD" w:rsidP="001D05FD">
      <w:r>
        <w:t>2.2.</w:t>
      </w:r>
      <w:r>
        <w:tab/>
        <w:t>Zakrywanie ust i nosa obowiązuje na terenie całej szkoły, z wyjątkiem sal egzaminacyjnych po zajęciu miejsc przez zdających</w:t>
      </w:r>
      <w:r w:rsidR="005C1AC9">
        <w:t>.</w:t>
      </w:r>
      <w:r>
        <w:t xml:space="preserve"> Podczas wpuszczania uczniów do sali egzaminacyjnej członek zespołu nadzorującego może poprosić zdającego o chwilowe odsłonięcie twarzy w celu zweryfikowania jego tożsamości (konieczne jest wówczas zachowanie co najmniej 1,5-metrowego odstępu).</w:t>
      </w:r>
    </w:p>
    <w:p w:rsidR="001D05FD" w:rsidRDefault="001D05FD" w:rsidP="001D05FD">
      <w:r>
        <w:t>2.3.</w:t>
      </w:r>
      <w:r>
        <w:tab/>
        <w:t>Zdający są zobowiązani zakrywać usta i nos do momentu zajęcia</w:t>
      </w:r>
      <w:r w:rsidR="003E1C3C">
        <w:t xml:space="preserve"> miejsca w sali egzaminacyjnej. Z</w:t>
      </w:r>
      <w:r>
        <w:t>dający ma obowiązek ponownie zakryć usta i nos,</w:t>
      </w:r>
      <w:r w:rsidR="005C1AC9">
        <w:t xml:space="preserve"> kiedy </w:t>
      </w:r>
      <w:r>
        <w:t>kończy pracę z arkuszem egzaminacyjnym i wychodzi z sali egzaminacyjnej.</w:t>
      </w:r>
    </w:p>
    <w:p w:rsidR="001D05FD" w:rsidRDefault="001D05FD" w:rsidP="001D05FD">
      <w:r>
        <w:t>2.4.</w:t>
      </w:r>
      <w:r>
        <w:tab/>
        <w:t>Przewodniczący zespołu egzaminacyjnego, członkowie zespołu nadzorującego, obserwatorzy i inne osoby uczestniczące w przeprowadzaniu egzaminu, podczas poruszania się po sali egzaminacyjnej powinni mieć zakryte usta i nos. Mogą odsłonić twarz, kiedy obserwują przebieg egzaminu, siedząc albo stojąc, przy zachowaniu niezbędnego odstępu.</w:t>
      </w:r>
    </w:p>
    <w:p w:rsidR="001D05FD" w:rsidRDefault="001D05FD" w:rsidP="001D05FD">
      <w:r>
        <w:t>2.5.</w:t>
      </w:r>
      <w:r>
        <w:tab/>
        <w:t xml:space="preserve">Zarówno zdający, jak i członkowie zespołu nadzorującego mogą – jeżeli uznają to za właściwe – mieć zakryte usta i nos w trakcie egzaminu, nawet po zajęciu miejsca przy stoliku </w:t>
      </w:r>
      <w:r w:rsidR="005C1AC9">
        <w:t>.</w:t>
      </w:r>
    </w:p>
    <w:p w:rsidR="001D05FD" w:rsidRDefault="003E1C3C" w:rsidP="001D05FD">
      <w:r>
        <w:t>2.6</w:t>
      </w:r>
      <w:r w:rsidR="001D05FD">
        <w:t>.</w:t>
      </w:r>
      <w:r w:rsidR="001D05FD">
        <w:tab/>
        <w:t>Zdający, którzy ze względów zdrowotnych nie mogą zakrywać ust i nosa maseczką, mogą nosić przyłbicę</w:t>
      </w:r>
      <w:r>
        <w:t>.</w:t>
      </w:r>
      <w:r w:rsidR="001D05FD">
        <w:t xml:space="preserve"> Szczegółowe rozwiązania techniczne związane z organizacją pracy zdających, którzy ze względów zdrowotnych nie mogą zakrywać ust i nosa</w:t>
      </w:r>
    </w:p>
    <w:p w:rsidR="001D05FD" w:rsidRDefault="001D05FD" w:rsidP="001D05FD">
      <w:r>
        <w:t>1)</w:t>
      </w:r>
      <w:r>
        <w:tab/>
        <w:t>Sytuacja, w której dany zdający ze względów zdrowotnych nie może zakrywać</w:t>
      </w:r>
      <w:r w:rsidR="00C05C5E">
        <w:t xml:space="preserve"> </w:t>
      </w:r>
      <w:r>
        <w:t>ust i nosa, powinna zostać zgłoszona dyrektorowi szkoły nie później niż do 29 maja 2020 r.</w:t>
      </w:r>
    </w:p>
    <w:p w:rsidR="001D05FD" w:rsidRDefault="001D05FD" w:rsidP="001D05FD">
      <w:r>
        <w:t>2)</w:t>
      </w:r>
      <w:r>
        <w:tab/>
        <w:t>Dyrektor szkoły niezwłocznie przekazuje informację o konieczności organizacji egzaminu w odrębnej sali egzaminacyjnej dyrektorowi okręgowej komisji egzaminacyjnej oraz postępuje zgodnie z informacją określoną w pkt 3.6.3.</w:t>
      </w:r>
    </w:p>
    <w:p w:rsidR="001D05FD" w:rsidRDefault="003E1C3C" w:rsidP="001D05FD">
      <w:r>
        <w:t>2.7</w:t>
      </w:r>
      <w:r w:rsidR="001D05FD">
        <w:t>.</w:t>
      </w:r>
      <w:r w:rsidR="001D05FD">
        <w:tab/>
        <w:t>Członkowie zespołu nadzorującego oraz inne osoby zaangażowane w przeprowadzanie egzaminu, którzy ze względów zdrowotnych nie mogą zakrywać ust i nosa za pomocą maseczki, powinni – kiedy jest to konieczne – używać przyłbicy, która nie utrudnia oddychania.</w:t>
      </w:r>
    </w:p>
    <w:p w:rsidR="00C05C5E" w:rsidRDefault="00C05C5E" w:rsidP="00C05C5E">
      <w:pPr>
        <w:pStyle w:val="Akapitzlist"/>
        <w:numPr>
          <w:ilvl w:val="0"/>
          <w:numId w:val="1"/>
        </w:numPr>
      </w:pPr>
      <w:r>
        <w:t>Środki bezpieczeństwa związane z organizacją przestrzeni, budynków, pomieszczeń</w:t>
      </w:r>
    </w:p>
    <w:p w:rsidR="00C05C5E" w:rsidRDefault="00C05C5E" w:rsidP="00C05C5E">
      <w:r>
        <w:t>3.1.</w:t>
      </w:r>
      <w:r>
        <w:tab/>
        <w:t>Przy wejściu do szkoły należy wywiesić informację:</w:t>
      </w:r>
    </w:p>
    <w:p w:rsidR="00C05C5E" w:rsidRDefault="00C05C5E" w:rsidP="00C05C5E">
      <w:r>
        <w:t>1)</w:t>
      </w:r>
      <w:r>
        <w:tab/>
        <w:t>dotyczącą objawów zarażenia koronawirusem oraz sposobów zapobiegania zakażeniu</w:t>
      </w:r>
    </w:p>
    <w:p w:rsidR="00C05C5E" w:rsidRDefault="00C05C5E" w:rsidP="00C05C5E">
      <w:r>
        <w:t>2)</w:t>
      </w:r>
      <w:r>
        <w:tab/>
        <w:t>zawierającą nazwę, adres oraz numer telefonu do najbliższej stacji sanitarno-epidemiologicznej</w:t>
      </w:r>
    </w:p>
    <w:p w:rsidR="00C05C5E" w:rsidRDefault="00C05C5E" w:rsidP="00C05C5E">
      <w:r>
        <w:t>3)</w:t>
      </w:r>
      <w:r>
        <w:tab/>
        <w:t>zawierającą adres oraz numer telefonu najbliższego oddziału zakaźnego</w:t>
      </w:r>
    </w:p>
    <w:p w:rsidR="00C05C5E" w:rsidRDefault="00C05C5E" w:rsidP="00C05C5E">
      <w:r>
        <w:lastRenderedPageBreak/>
        <w:t>4)</w:t>
      </w:r>
      <w:r>
        <w:tab/>
        <w:t>zawierającą numery telefonów do służb medycznych</w:t>
      </w:r>
    </w:p>
    <w:p w:rsidR="00C05C5E" w:rsidRDefault="00C05C5E" w:rsidP="00C05C5E">
      <w:r>
        <w:t>5)</w:t>
      </w:r>
      <w:r>
        <w:tab/>
        <w:t>zawierającą numer infolinii NFZ w sprawie koronawirusa (800 190 590).</w:t>
      </w:r>
    </w:p>
    <w:p w:rsidR="00C05C5E" w:rsidRDefault="00C05C5E" w:rsidP="00C05C5E">
      <w:r>
        <w:t>3.2.</w:t>
      </w:r>
      <w:r>
        <w:tab/>
        <w:t xml:space="preserve">Przy wejściu do szkoły należy umieścić płyn do dezynfekcji rąk (środek na bazie alkoholu, min. 60%) oraz zamieścić informację o obligatoryjnym korzystaniu z niego przez wszystkie osoby wchodzące na teren szkoły. </w:t>
      </w:r>
    </w:p>
    <w:p w:rsidR="00C05C5E" w:rsidRDefault="00C05C5E" w:rsidP="00C05C5E">
      <w:r>
        <w:t>3.3.</w:t>
      </w:r>
      <w:r>
        <w:tab/>
        <w:t>Płyn do dezynfekcji rąk powinien być również dostępny w każdej sali egzaminacyjnej. Obok płynu należy umieścić informację na temat prawidłowej dezynfekcji rąk.</w:t>
      </w:r>
    </w:p>
    <w:p w:rsidR="00C05C5E" w:rsidRDefault="00C05C5E" w:rsidP="00C05C5E">
      <w:r>
        <w:t>3.4.</w:t>
      </w:r>
      <w:r>
        <w:tab/>
        <w:t>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zaleca się – jeżeli tylko pozwalają na to warunki lokalowe oraz zasoby ludzkie – przeprowadzanie egzaminu w salach z możliwie jak najmniejszą liczbą osób w każdej sali.</w:t>
      </w:r>
    </w:p>
    <w:p w:rsidR="001D05FD" w:rsidRDefault="00C05C5E" w:rsidP="00C05C5E">
      <w:r>
        <w:t>3.5.</w:t>
      </w:r>
      <w:r>
        <w:tab/>
        <w:t xml:space="preserve">Ławki w sali egzaminacyjnej należy ustawić w taki sposób, aby pomiędzy zdającymi zachowany był co najmniej 1,5-metrowy odstęp w każdym kierunku. </w:t>
      </w:r>
    </w:p>
    <w:p w:rsidR="00C05C5E" w:rsidRDefault="00C05C5E" w:rsidP="00C05C5E">
      <w:r>
        <w:t>3.6.</w:t>
      </w:r>
      <w:r>
        <w:tab/>
        <w:t>Miejsca dla członków zespołu nadzorującego również powinny zostać przygotowane z zachowaniem co najmniej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C05C5E" w:rsidRDefault="00C05C5E" w:rsidP="00C05C5E">
      <w:r>
        <w:t>3.7.</w:t>
      </w:r>
      <w:r>
        <w:tab/>
        <w:t xml:space="preserve">Drzwi do szkoły oraz wszystkie drzwi wewnątrz budynku powinny być otwarte, tak aby zdający oraz inne osoby uczestniczące w przeprowadzaniu egzaminu nie musiały ich otwierać. Wyjątek stanowią: </w:t>
      </w:r>
    </w:p>
    <w:p w:rsidR="00C05C5E" w:rsidRDefault="00C05C5E" w:rsidP="00C05C5E">
      <w:r>
        <w:t>1)</w:t>
      </w:r>
      <w:r>
        <w:tab/>
        <w:t>E8 z języków obcych nowożytnych w zakresie zadań na rozumienie ze słuchu, podczas których odtwarzane jest nagranie z płyty CD</w:t>
      </w:r>
    </w:p>
    <w:p w:rsidR="00C05C5E" w:rsidRDefault="00C05C5E" w:rsidP="00C05C5E">
      <w:r>
        <w:t>2)</w:t>
      </w:r>
      <w:r>
        <w:tab/>
        <w:t>sytuacje, w których sale egzaminacyjne są wietrzone, tak aby nie tworzyć przeciągów.</w:t>
      </w:r>
    </w:p>
    <w:p w:rsidR="00C05C5E" w:rsidRDefault="00C05C5E" w:rsidP="00C05C5E">
      <w:r>
        <w:t>Jeżeli ze względów bezpieczeństwa przeciwpożarowego drzwi nie mogą być otwarte, należy zapewnić regularną dezynfekcję klamek/uchwytów.</w:t>
      </w:r>
    </w:p>
    <w:p w:rsidR="00C05C5E" w:rsidRDefault="00C05C5E" w:rsidP="00C05C5E">
      <w:r>
        <w:t>3.8.</w:t>
      </w:r>
      <w:r>
        <w:tab/>
        <w:t>Sale egzaminacyjne należy wietrzyć przed wpuszczeniem do nich zdających, mniej więcej co godzinę w trakcie egzaminu (jeżeli pogoda na to pozwala oraz na zewnątrz budynku nie panuje zbyt duży hałas) oraz po egzaminie, dbając o zapewnienie komfortu zdających.</w:t>
      </w:r>
    </w:p>
    <w:p w:rsidR="00C05C5E" w:rsidRDefault="00C05C5E" w:rsidP="00C05C5E">
      <w:r>
        <w:t>3.9.</w:t>
      </w:r>
      <w:r>
        <w:tab/>
        <w:t xml:space="preserve">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w:t>
      </w:r>
      <w:r>
        <w:lastRenderedPageBreak/>
        <w:t>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C05C5E" w:rsidRDefault="00C05C5E" w:rsidP="00C05C5E">
      <w:r>
        <w:t>3.10.</w:t>
      </w:r>
      <w:r>
        <w:tab/>
        <w:t>Należy zapewnić bieżącą dezynfekcję toalet.</w:t>
      </w:r>
    </w:p>
    <w:p w:rsidR="00C05C5E" w:rsidRDefault="00C05C5E" w:rsidP="00C05C5E">
      <w:r>
        <w:t>3.11.</w:t>
      </w:r>
      <w:r>
        <w:tab/>
        <w:t>W pomieszczeniach higieniczno-sanitarnych – jeśli jeszcze tego nie zrobiono – należy wywiesić plakaty z zasadami prawidłowego mycia rąk, a przy dozownikach z płynem – instrukcje na temat prawidłowej dezynfekcji rąk.</w:t>
      </w:r>
    </w:p>
    <w:p w:rsidR="00C05C5E" w:rsidRDefault="00C05C5E" w:rsidP="00C05C5E">
      <w:r>
        <w:t>3.12.</w:t>
      </w:r>
      <w:r>
        <w:tab/>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C05C5E" w:rsidRDefault="00C05C5E" w:rsidP="00C05C5E">
      <w:r>
        <w:t>3.13.</w:t>
      </w:r>
      <w:r>
        <w:tab/>
        <w:t xml:space="preserve">Ławki oraz krzesła w sali egzaminacyjnej należy dezynfekować przed i po każdym egzaminie. </w:t>
      </w:r>
    </w:p>
    <w:p w:rsidR="00C05C5E" w:rsidRDefault="00C05C5E" w:rsidP="00C05C5E">
      <w:r>
        <w:t>3.1</w:t>
      </w:r>
      <w:r w:rsidR="0050690A">
        <w:t>4</w:t>
      </w:r>
      <w:r>
        <w:t>.</w:t>
      </w:r>
      <w:r>
        <w:tab/>
        <w:t>Dezynfekować należy również:</w:t>
      </w:r>
    </w:p>
    <w:p w:rsidR="00C05C5E" w:rsidRDefault="003E1C3C" w:rsidP="00C05C5E">
      <w:r>
        <w:t>1</w:t>
      </w:r>
      <w:r w:rsidR="00C05C5E">
        <w:t>)</w:t>
      </w:r>
      <w:r w:rsidR="00C05C5E">
        <w:tab/>
        <w:t xml:space="preserve">odtwarzacze płyt CD wykorzystywane do przeprowadzenia E8 z języka obcego nowożytnego </w:t>
      </w:r>
    </w:p>
    <w:p w:rsidR="00C05C5E" w:rsidRDefault="003E1C3C" w:rsidP="00C05C5E">
      <w:r>
        <w:t>2</w:t>
      </w:r>
      <w:r w:rsidR="00C05C5E">
        <w:t>)</w:t>
      </w:r>
      <w:r w:rsidR="00C05C5E">
        <w:tab/>
        <w:t xml:space="preserve">przybory piśmiennicze, jeżeli szkoła zdecyduje się zapewnić takie materiały dla zdających, którzy zapomnieli przynieść je na egzamin, z wyjątkiem materiałów jednorazowych, których zdający nie zwracają. </w:t>
      </w:r>
    </w:p>
    <w:p w:rsidR="00C05C5E" w:rsidRDefault="00C05C5E" w:rsidP="00C05C5E">
      <w:r>
        <w:t>3.1</w:t>
      </w:r>
      <w:r w:rsidR="0050690A">
        <w:t>5</w:t>
      </w:r>
      <w:r>
        <w:t>.</w:t>
      </w:r>
      <w:r>
        <w:tab/>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C05C5E" w:rsidRDefault="00C05C5E" w:rsidP="00C05C5E">
      <w:r>
        <w:t>3.1</w:t>
      </w:r>
      <w:r w:rsidR="0050690A">
        <w:t>6</w:t>
      </w:r>
      <w:r>
        <w:t>.</w:t>
      </w:r>
      <w:r>
        <w:tab/>
        <w:t>Na terenie szkoły lub ośrodka należy wyznaczyć i przygotować pomieszczenie (wyposażone m.in. w środki ochrony osobistej i płyn dezynfekujący), w którym będzie można odizolować osobę w przypadku stwierdzenia objawów chorobowych.</w:t>
      </w:r>
    </w:p>
    <w:p w:rsidR="00C05C5E" w:rsidRDefault="00C05C5E" w:rsidP="00C05C5E">
      <w:r>
        <w:t> </w:t>
      </w:r>
    </w:p>
    <w:p w:rsidR="00C05C5E" w:rsidRDefault="00C05C5E" w:rsidP="0050690A">
      <w:pPr>
        <w:pStyle w:val="Akapitzlist"/>
        <w:numPr>
          <w:ilvl w:val="0"/>
          <w:numId w:val="1"/>
        </w:numPr>
      </w:pPr>
      <w:r>
        <w:t>Dodatkowe procedury bezpieczeństwa w dniu egzaminu</w:t>
      </w:r>
    </w:p>
    <w:p w:rsidR="00C05C5E" w:rsidRDefault="00C05C5E" w:rsidP="00C05C5E">
      <w:r>
        <w:t>4.1.</w:t>
      </w:r>
      <w:r>
        <w:tab/>
        <w:t>Członkowie zespołów nadzorujących powinni przejść szkolenie z zasad dotyczących bezpieczeństwa podczas egzaminu przeprowadzone przez przewodniczącego zespołu egzaminacyjnego.</w:t>
      </w:r>
    </w:p>
    <w:p w:rsidR="00C05C5E" w:rsidRDefault="00C05C5E" w:rsidP="00C05C5E">
      <w:r>
        <w:t>4.2.</w:t>
      </w:r>
      <w:r>
        <w:tab/>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C05C5E" w:rsidRDefault="00C05C5E" w:rsidP="00C05C5E">
      <w:r>
        <w:t>4.3.</w:t>
      </w:r>
      <w:r>
        <w:tab/>
        <w:t>Paczki należy odebrać od kuriera i otwierać w rękawiczkach. Po odebraniu paczek od kuriera można przetrzeć je szmatką z płynem dezynfekującym.</w:t>
      </w:r>
    </w:p>
    <w:p w:rsidR="00C05C5E" w:rsidRDefault="00C05C5E" w:rsidP="00C05C5E">
      <w:r>
        <w:lastRenderedPageBreak/>
        <w:t>4.4.</w:t>
      </w:r>
      <w:r>
        <w:tab/>
        <w:t>Członkowie zespołu nadzorującego w rękawiczkach odbierają arkusze od przewodniczącego zespołu egzaminacyjnego. Arkusze są rozdawane zdającym również przez osoby, które mają założone rękawiczki, oraz mają zakryte usta i nos.</w:t>
      </w:r>
    </w:p>
    <w:p w:rsidR="00C05C5E" w:rsidRDefault="0050690A" w:rsidP="00C05C5E">
      <w:r>
        <w:t>4.5.</w:t>
      </w:r>
      <w:r>
        <w:tab/>
      </w:r>
      <w:r w:rsidR="00C05C5E">
        <w:t>Przed rozpoczęciem egzamin</w:t>
      </w:r>
      <w:r>
        <w:t xml:space="preserve">u należy poinformować zdających </w:t>
      </w:r>
      <w:r w:rsidR="00C05C5E">
        <w:t>o obowiązujących zasadach bezpieczeństwa, w tym przede wszystkim:</w:t>
      </w:r>
    </w:p>
    <w:p w:rsidR="00C05C5E" w:rsidRDefault="00C05C5E" w:rsidP="00C05C5E">
      <w:r>
        <w:t>1)</w:t>
      </w:r>
      <w:r>
        <w:tab/>
        <w:t>zakazie kontaktowania się z innymi zdającymi</w:t>
      </w:r>
    </w:p>
    <w:p w:rsidR="00C05C5E" w:rsidRDefault="00C05C5E" w:rsidP="00C05C5E">
      <w:r>
        <w:t>2)</w:t>
      </w:r>
      <w:r>
        <w:tab/>
        <w:t xml:space="preserve">obowiązku zakrywania ust i nosa w przypadku kontaktu bezpośredniego z nauczycielem, wyjścia do toalety lub wyjścia z sali egzaminacyjnej </w:t>
      </w:r>
    </w:p>
    <w:p w:rsidR="00C05C5E" w:rsidRDefault="00C05C5E" w:rsidP="00C05C5E">
      <w:r>
        <w:t>po zakończeniu pracy z arkuszem egzaminacyjnym</w:t>
      </w:r>
    </w:p>
    <w:p w:rsidR="00C05C5E" w:rsidRDefault="00C05C5E" w:rsidP="00C05C5E">
      <w:r>
        <w:t>3)</w:t>
      </w:r>
      <w:r>
        <w:tab/>
        <w:t>niedotykania dłońmi okolic twarzy, zwłaszcza ust, nosa i oczu, a także przestrzegania higieny kaszlu i oddychania: podczas kaszlu i kichania należy zakryć usta i nos zgiętym łokciem lub chusteczką</w:t>
      </w:r>
    </w:p>
    <w:p w:rsidR="00C05C5E" w:rsidRDefault="00C05C5E" w:rsidP="00C05C5E">
      <w:r>
        <w:t>4)</w:t>
      </w:r>
      <w:r>
        <w:tab/>
        <w:t>konieczności zachowania odpowiedniego dystansu od innych zdających po zakończonym egzaminie.</w:t>
      </w:r>
    </w:p>
    <w:p w:rsidR="00C05C5E" w:rsidRDefault="0050690A" w:rsidP="00C05C5E">
      <w:r>
        <w:t xml:space="preserve">4.6.        </w:t>
      </w:r>
      <w:r w:rsidR="00C05C5E">
        <w:t xml:space="preserve">Należy unikać tworzenia się grup zdających przed szkołą oraz przed salą egzaminacyjną przed rozpoczęciem egzaminu oraz po jego zakończeniu. </w:t>
      </w:r>
    </w:p>
    <w:p w:rsidR="0050690A" w:rsidRDefault="00C05C5E" w:rsidP="00C05C5E">
      <w:r>
        <w:t>W tym celu</w:t>
      </w:r>
      <w:r w:rsidR="0050690A">
        <w:t>:</w:t>
      </w:r>
    </w:p>
    <w:p w:rsidR="0050690A" w:rsidRDefault="0050690A" w:rsidP="0050690A">
      <w:r>
        <w:t xml:space="preserve">1)           </w:t>
      </w:r>
      <w:r w:rsidR="00C05C5E">
        <w:t xml:space="preserve">dyrektor </w:t>
      </w:r>
      <w:r>
        <w:t>przekazuje</w:t>
      </w:r>
      <w:r w:rsidR="00C05C5E">
        <w:t xml:space="preserve"> zdającym z wyprzedzeniem (np. 2-, 3-dniowym) informację o godzinie, o której powinni stawić się w szkole przed rozpoczęciem egzaminu</w:t>
      </w:r>
    </w:p>
    <w:p w:rsidR="0050690A" w:rsidRDefault="00C05C5E" w:rsidP="00C05C5E">
      <w:r>
        <w:t>2)</w:t>
      </w:r>
      <w:r>
        <w:tab/>
      </w:r>
      <w:r w:rsidR="0050690A">
        <w:t>nakazuje zachować odstęp 1,5 m przy wejściu do szkoły i w czasie poruszania się po szkole</w:t>
      </w:r>
    </w:p>
    <w:p w:rsidR="00C05C5E" w:rsidRDefault="0050690A" w:rsidP="00C05C5E">
      <w:r>
        <w:t>3)</w:t>
      </w:r>
      <w:r>
        <w:tab/>
        <w:t xml:space="preserve"> instruuje</w:t>
      </w:r>
      <w:r w:rsidR="00C05C5E">
        <w:t xml:space="preserve"> zdających, aby wrażeniami po egzaminie dzielili się między sobą z wykorzystaniem mediów społecznościowych, komunikatorów, telefonicznie, a unikali spotkań w gru</w:t>
      </w:r>
      <w:r>
        <w:t>pie, np. przy wejściu do szkoły</w:t>
      </w:r>
    </w:p>
    <w:p w:rsidR="00C05C5E" w:rsidRDefault="0050690A" w:rsidP="00C05C5E">
      <w:r>
        <w:t xml:space="preserve">4)              o </w:t>
      </w:r>
      <w:r w:rsidR="00C05C5E">
        <w:t>przyjętych rozwiązaniach należy poinformować zdających, a w przypadku zdających niepełnoletnich – również ich rodziców/prawnych opiekunów, z odpowiednim wyprzedzeniem.</w:t>
      </w:r>
    </w:p>
    <w:p w:rsidR="00C05C5E" w:rsidRDefault="003E1C3C" w:rsidP="00C05C5E">
      <w:r>
        <w:t>4.7</w:t>
      </w:r>
      <w:r w:rsidR="00C05C5E">
        <w:t>.</w:t>
      </w:r>
      <w:r w:rsidR="00C05C5E">
        <w:tab/>
        <w:t>[*] 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p>
    <w:p w:rsidR="0050690A" w:rsidRDefault="0050690A" w:rsidP="00C05C5E"/>
    <w:p w:rsidR="00C05C5E" w:rsidRDefault="00C05C5E" w:rsidP="0050690A">
      <w:pPr>
        <w:pStyle w:val="Akapitzlist"/>
        <w:numPr>
          <w:ilvl w:val="0"/>
          <w:numId w:val="1"/>
        </w:numPr>
      </w:pPr>
      <w:r>
        <w:t>Szczegółowe rozwiązania dotyczące przeprowadzania egzaminów z danego przedmiotu, egzaminu z danej kwalifikacji lub egzaminu w dostosowanych warunkach</w:t>
      </w:r>
    </w:p>
    <w:p w:rsidR="00C05C5E" w:rsidRDefault="00B20855" w:rsidP="00C05C5E">
      <w:r>
        <w:t>Nie dotyczy</w:t>
      </w:r>
      <w:r w:rsidR="00C05C5E">
        <w:t> </w:t>
      </w:r>
    </w:p>
    <w:p w:rsidR="00C05C5E" w:rsidRDefault="00B20855" w:rsidP="00B20855">
      <w:pPr>
        <w:pStyle w:val="Akapitzlist"/>
        <w:numPr>
          <w:ilvl w:val="0"/>
          <w:numId w:val="1"/>
        </w:numPr>
      </w:pPr>
      <w:r>
        <w:t>P</w:t>
      </w:r>
      <w:r w:rsidR="00C05C5E">
        <w:t>ostępowanie w przypadku podejrzenia zakażenia u członka zespołu egzaminacyjnego lub u zdającego</w:t>
      </w:r>
    </w:p>
    <w:p w:rsidR="00C05C5E" w:rsidRDefault="00C05C5E" w:rsidP="00C05C5E">
      <w:r>
        <w:t>6.1.</w:t>
      </w:r>
      <w:r>
        <w:tab/>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w:t>
      </w:r>
      <w:r>
        <w:lastRenderedPageBreak/>
        <w:t>przejawiającej objawy choroby w odrębnym pomieszczeniu lub wyznaczonym miejscu</w:t>
      </w:r>
      <w:r w:rsidR="00B20855">
        <w:t xml:space="preserve"> </w:t>
      </w:r>
      <w:r>
        <w:t xml:space="preserve">z </w:t>
      </w:r>
      <w:r w:rsidR="00B20855">
        <w:t>z</w:t>
      </w:r>
      <w:r>
        <w:t>apewnieniem minimum 2 m odległości od innych osób (por. pkt 3.18.).</w:t>
      </w:r>
    </w:p>
    <w:p w:rsidR="00C05C5E" w:rsidRDefault="00C05C5E" w:rsidP="00C05C5E">
      <w:r>
        <w:t>Szczegółowe rozwiązania organizacyjne związane z przeprowadzaniem egzaminu w przypadku konieczności odizolowania zdającego lub innej osoby uczestniczącej w przeprowadzaniu egzaminu</w:t>
      </w:r>
    </w:p>
    <w:p w:rsidR="00C05C5E" w:rsidRDefault="00C05C5E" w:rsidP="00C05C5E">
      <w:r>
        <w:t>1)</w:t>
      </w:r>
      <w:r>
        <w:tab/>
        <w:t>W przypadku wystąpienia konieczności odizolowania członka zespołu nadzorującego przejawiającego objawy choroby w odrębnym pomieszczeniu 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o wystąpieniu opisanej sytuacji odnotowuje się w protokole przebiegu egzaminu w danej sali oraz w protokole zbiorczym.</w:t>
      </w:r>
    </w:p>
    <w:p w:rsidR="00C05C5E" w:rsidRDefault="00C05C5E" w:rsidP="00C05C5E">
      <w:r>
        <w:t>2)</w:t>
      </w:r>
      <w:r>
        <w:tab/>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o przerwaniu i unieważnieniu egzaminu dla wszystkich zdających, którzy przystępowali do danego egzaminu w danej sali, jeżeli z jego oceny sytuacji będzie wynikało, że takie rozwiązanie jest niezbędne.</w:t>
      </w:r>
    </w:p>
    <w:p w:rsidR="00C05C5E" w:rsidRDefault="00C05C5E" w:rsidP="00C05C5E">
      <w:r>
        <w:t>6.2.</w:t>
      </w:r>
      <w:r w:rsidR="003E1C3C">
        <w:tab/>
        <w:t>W przypadku E8</w:t>
      </w:r>
      <w:r>
        <w:t xml:space="preserve">, do którego przystępują niepełnoletni zdający, PZE niezwłocznie powiadamia rodziców/prawnych opiekunów ucznia o zaistniałej sytuacji w celu pilnego odebrania go ze szkoły oraz informuje właściwą powiatową stację sanitarno-epidemiologiczną, a w razie pogarszania się stanu zdrowia zdającego – także pogotowie ratunkowe. W przypadku zdających pełnoletnich przystępujących </w:t>
      </w:r>
      <w:r w:rsidR="003E1C3C">
        <w:t xml:space="preserve">E8 lub </w:t>
      </w:r>
      <w:r>
        <w:t xml:space="preserve">EPKwZ  – PZE informuje właściwą powiatową stację sanitarno-epidemiologiczną, a w razie pogarszania się stanu zdrowia zdającego – także pogotowie ratunkowe. </w:t>
      </w:r>
    </w:p>
    <w:p w:rsidR="00C05C5E" w:rsidRDefault="00C05C5E" w:rsidP="00C05C5E">
      <w:r>
        <w:t>W przypadku gdy stan zdrowia nie wymaga interwencji zespołu ratownictwa medycznego, zdający powinien udać się do domu transportem indywidualnym, pozostać w domu i skorzystać z teleporady medycznej.</w:t>
      </w:r>
    </w:p>
    <w:p w:rsidR="00C05C5E" w:rsidRDefault="00C05C5E" w:rsidP="00C05C5E"/>
    <w:p w:rsidR="00C05C5E" w:rsidRDefault="00C05C5E" w:rsidP="00C05C5E"/>
    <w:p w:rsidR="00C05C5E" w:rsidRDefault="00C05C5E" w:rsidP="00C05C5E"/>
    <w:sectPr w:rsidR="00C05C5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2D" w:rsidRDefault="00AA5A2D" w:rsidP="00AD6CA1">
      <w:pPr>
        <w:spacing w:after="0" w:line="240" w:lineRule="auto"/>
      </w:pPr>
      <w:r>
        <w:separator/>
      </w:r>
    </w:p>
  </w:endnote>
  <w:endnote w:type="continuationSeparator" w:id="0">
    <w:p w:rsidR="00AA5A2D" w:rsidRDefault="00AA5A2D" w:rsidP="00AD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86954"/>
      <w:docPartObj>
        <w:docPartGallery w:val="Page Numbers (Bottom of Page)"/>
        <w:docPartUnique/>
      </w:docPartObj>
    </w:sdtPr>
    <w:sdtEndPr/>
    <w:sdtContent>
      <w:p w:rsidR="00AD6CA1" w:rsidRDefault="00AD6CA1">
        <w:pPr>
          <w:pStyle w:val="Stopka"/>
          <w:jc w:val="right"/>
        </w:pPr>
        <w:r>
          <w:fldChar w:fldCharType="begin"/>
        </w:r>
        <w:r>
          <w:instrText>PAGE   \* MERGEFORMAT</w:instrText>
        </w:r>
        <w:r>
          <w:fldChar w:fldCharType="separate"/>
        </w:r>
        <w:r w:rsidR="00840850">
          <w:rPr>
            <w:noProof/>
          </w:rPr>
          <w:t>1</w:t>
        </w:r>
        <w:r>
          <w:fldChar w:fldCharType="end"/>
        </w:r>
      </w:p>
    </w:sdtContent>
  </w:sdt>
  <w:p w:rsidR="00AD6CA1" w:rsidRDefault="00AD6C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2D" w:rsidRDefault="00AA5A2D" w:rsidP="00AD6CA1">
      <w:pPr>
        <w:spacing w:after="0" w:line="240" w:lineRule="auto"/>
      </w:pPr>
      <w:r>
        <w:separator/>
      </w:r>
    </w:p>
  </w:footnote>
  <w:footnote w:type="continuationSeparator" w:id="0">
    <w:p w:rsidR="00AA5A2D" w:rsidRDefault="00AA5A2D" w:rsidP="00AD6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A1" w:rsidRPr="00AD6CA1" w:rsidRDefault="00AD6CA1" w:rsidP="00AD6CA1">
    <w:pPr>
      <w:pStyle w:val="Nagwek"/>
      <w:jc w:val="center"/>
      <w:rPr>
        <w:b/>
        <w:color w:val="7030A0"/>
        <w:sz w:val="24"/>
        <w:szCs w:val="24"/>
      </w:rPr>
    </w:pPr>
    <w:r w:rsidRPr="00AD6CA1">
      <w:rPr>
        <w:b/>
        <w:color w:val="7030A0"/>
        <w:sz w:val="24"/>
        <w:szCs w:val="24"/>
      </w:rPr>
      <w:t>Specjalny Ośrodek Szkolno – Wychowawczy im. E. Gierat w Tarnowie</w:t>
    </w:r>
  </w:p>
  <w:p w:rsidR="00AD6CA1" w:rsidRDefault="00AD6C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3B19"/>
    <w:multiLevelType w:val="hybridMultilevel"/>
    <w:tmpl w:val="FDA2F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50A55"/>
    <w:multiLevelType w:val="hybridMultilevel"/>
    <w:tmpl w:val="3DFC4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F4E4D"/>
    <w:multiLevelType w:val="hybridMultilevel"/>
    <w:tmpl w:val="27E0081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2956108F"/>
    <w:multiLevelType w:val="multilevel"/>
    <w:tmpl w:val="3BD25674"/>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5C709F"/>
    <w:multiLevelType w:val="hybridMultilevel"/>
    <w:tmpl w:val="EB48A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094280"/>
    <w:multiLevelType w:val="hybridMultilevel"/>
    <w:tmpl w:val="5200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C42F9D"/>
    <w:multiLevelType w:val="hybridMultilevel"/>
    <w:tmpl w:val="A7E48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585593"/>
    <w:multiLevelType w:val="hybridMultilevel"/>
    <w:tmpl w:val="5ED43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C779B5"/>
    <w:multiLevelType w:val="hybridMultilevel"/>
    <w:tmpl w:val="5A1C6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A1"/>
    <w:rsid w:val="001D05FD"/>
    <w:rsid w:val="003E1C3C"/>
    <w:rsid w:val="004A42BF"/>
    <w:rsid w:val="0050690A"/>
    <w:rsid w:val="005C1AC9"/>
    <w:rsid w:val="00840850"/>
    <w:rsid w:val="00AA5A2D"/>
    <w:rsid w:val="00AD6CA1"/>
    <w:rsid w:val="00B20855"/>
    <w:rsid w:val="00C05C5E"/>
    <w:rsid w:val="00EA74C5"/>
    <w:rsid w:val="00F56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4A9F0-A251-4CA0-8C71-220A3440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6C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CA1"/>
  </w:style>
  <w:style w:type="paragraph" w:styleId="Stopka">
    <w:name w:val="footer"/>
    <w:basedOn w:val="Normalny"/>
    <w:link w:val="StopkaZnak"/>
    <w:uiPriority w:val="99"/>
    <w:unhideWhenUsed/>
    <w:rsid w:val="00AD6C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CA1"/>
  </w:style>
  <w:style w:type="paragraph" w:customStyle="1" w:styleId="Default">
    <w:name w:val="Default"/>
    <w:rsid w:val="00AD6CA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D6CA1"/>
    <w:pPr>
      <w:ind w:left="720"/>
      <w:contextualSpacing/>
    </w:pPr>
  </w:style>
  <w:style w:type="paragraph" w:styleId="Tekstdymka">
    <w:name w:val="Balloon Text"/>
    <w:basedOn w:val="Normalny"/>
    <w:link w:val="TekstdymkaZnak"/>
    <w:uiPriority w:val="99"/>
    <w:semiHidden/>
    <w:unhideWhenUsed/>
    <w:rsid w:val="00840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0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14239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sosw1</dc:creator>
  <cp:keywords/>
  <dc:description/>
  <cp:lastModifiedBy>sosw1</cp:lastModifiedBy>
  <cp:revision>2</cp:revision>
  <cp:lastPrinted>2020-05-27T08:56:00Z</cp:lastPrinted>
  <dcterms:created xsi:type="dcterms:W3CDTF">2020-05-27T09:05:00Z</dcterms:created>
  <dcterms:modified xsi:type="dcterms:W3CDTF">2020-05-27T09:05:00Z</dcterms:modified>
</cp:coreProperties>
</file>